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1" w:rsidRDefault="00CB7CC9">
      <w:pPr>
        <w:jc w:val="center"/>
        <w:rPr>
          <w:b/>
          <w:u w:val="single"/>
        </w:rPr>
      </w:pPr>
      <w:bookmarkStart w:id="0" w:name="_gjdgxs" w:colFirst="0" w:colLast="0"/>
      <w:bookmarkEnd w:id="0"/>
      <w:r>
        <w:rPr>
          <w:b/>
          <w:u w:val="single"/>
        </w:rPr>
        <w:t>Отчёт по участникам 1 курса в международном фестивале науки.</w:t>
      </w:r>
    </w:p>
    <w:p w:rsidR="003758C1" w:rsidRDefault="003758C1"/>
    <w:p w:rsidR="00CB7CC9" w:rsidRDefault="00CB7CC9">
      <w:pPr>
        <w:rPr>
          <w:lang w:val="ru-RU"/>
        </w:rPr>
      </w:pPr>
      <w:r>
        <w:t>📌</w:t>
      </w:r>
      <w:r>
        <w:t xml:space="preserve"> Новикова Анна </w:t>
      </w:r>
      <w:r>
        <w:br/>
        <w:t xml:space="preserve">160 </w:t>
      </w:r>
      <w:proofErr w:type="spellStart"/>
      <w:r>
        <w:t>гр</w:t>
      </w:r>
      <w:proofErr w:type="spellEnd"/>
      <w:r>
        <w:br/>
        <w:t>секция: Актуальные проблемы правоохранительных органов</w:t>
      </w:r>
      <w:r>
        <w:br/>
      </w:r>
      <w:proofErr w:type="spellStart"/>
      <w:r>
        <w:t>Доклад</w:t>
      </w:r>
      <w:proofErr w:type="gramStart"/>
      <w:r>
        <w:t>:Р</w:t>
      </w:r>
      <w:proofErr w:type="gramEnd"/>
      <w:r>
        <w:t>еформа</w:t>
      </w:r>
      <w:proofErr w:type="spellEnd"/>
      <w:r>
        <w:t xml:space="preserve"> суда присяжных</w:t>
      </w:r>
      <w:r>
        <w:br/>
        <w:t>2 место;</w:t>
      </w:r>
      <w:r>
        <w:br/>
      </w:r>
      <w:r>
        <w:t>3 место в международном конкурсе ораторского искусства в рамках международного фестиваля юридической науки.</w:t>
      </w:r>
      <w:r>
        <w:br/>
      </w:r>
      <w:r>
        <w:br/>
      </w:r>
      <w:r>
        <w:t>📌</w:t>
      </w:r>
      <w:proofErr w:type="spellStart"/>
      <w:r>
        <w:t>Ооржак</w:t>
      </w:r>
      <w:proofErr w:type="spellEnd"/>
      <w:r>
        <w:t xml:space="preserve"> Айрана </w:t>
      </w:r>
      <w:proofErr w:type="spellStart"/>
      <w:r>
        <w:t>Долаановна</w:t>
      </w:r>
      <w:proofErr w:type="spellEnd"/>
      <w:r>
        <w:br/>
        <w:t>"Сингулярное преемство в древнем Риме", Римское право, 168 гр.</w:t>
      </w:r>
      <w:r>
        <w:br/>
      </w:r>
      <w:r>
        <w:br/>
      </w:r>
      <w:r>
        <w:t>📌</w:t>
      </w:r>
      <w:proofErr w:type="spellStart"/>
      <w:r>
        <w:t>Яцев</w:t>
      </w:r>
      <w:proofErr w:type="spellEnd"/>
      <w:r>
        <w:t xml:space="preserve"> Иван Андреевич занял 3 место в секции Культура ре</w:t>
      </w:r>
      <w:r>
        <w:t xml:space="preserve">чи юриста. "Риторика и профессиональная </w:t>
      </w:r>
      <w:proofErr w:type="spellStart"/>
      <w:r>
        <w:t>коммуникаци</w:t>
      </w:r>
      <w:proofErr w:type="spellEnd"/>
      <w:r>
        <w:t>"</w:t>
      </w:r>
      <w:proofErr w:type="gramStart"/>
      <w:r>
        <w:t>.Т</w:t>
      </w:r>
      <w:proofErr w:type="gramEnd"/>
      <w:r>
        <w:t>ема доклада Концепт «воля» в художественном осмыслении В.Г. Короленко, 162</w:t>
      </w:r>
      <w:r>
        <w:br/>
      </w:r>
      <w:r>
        <w:br/>
      </w:r>
      <w:r>
        <w:t>📌</w:t>
      </w:r>
      <w:r>
        <w:t xml:space="preserve">Косовских Георгий Михайлович 101 </w:t>
      </w:r>
      <w:proofErr w:type="spellStart"/>
      <w:r>
        <w:t>гр</w:t>
      </w:r>
      <w:proofErr w:type="spellEnd"/>
      <w:r>
        <w:br/>
        <w:t xml:space="preserve">3 место </w:t>
      </w:r>
      <w:r>
        <w:br/>
      </w:r>
      <w:proofErr w:type="spellStart"/>
      <w:r>
        <w:t>Секция:Международное</w:t>
      </w:r>
      <w:proofErr w:type="spellEnd"/>
      <w:r>
        <w:t xml:space="preserve"> право</w:t>
      </w:r>
      <w:r>
        <w:br/>
      </w:r>
      <w:proofErr w:type="spellStart"/>
      <w:r>
        <w:t>Доклад:Соблюдение</w:t>
      </w:r>
      <w:proofErr w:type="spellEnd"/>
      <w:r>
        <w:t xml:space="preserve"> принципа не применения в Сирии с п</w:t>
      </w:r>
      <w:r>
        <w:t>озиции норм международного права</w:t>
      </w:r>
      <w:r>
        <w:br/>
      </w:r>
      <w:r>
        <w:br/>
      </w:r>
      <w:r>
        <w:t>📌</w:t>
      </w:r>
      <w:r>
        <w:t xml:space="preserve">Кузнецов Александр </w:t>
      </w:r>
      <w:proofErr w:type="spellStart"/>
      <w:r>
        <w:t>Евегеньевич</w:t>
      </w:r>
      <w:proofErr w:type="spellEnd"/>
      <w:r>
        <w:t xml:space="preserve"> 102 </w:t>
      </w:r>
      <w:proofErr w:type="spellStart"/>
      <w:r>
        <w:t>гр</w:t>
      </w:r>
      <w:proofErr w:type="spellEnd"/>
      <w:r>
        <w:br/>
        <w:t xml:space="preserve">1-место </w:t>
      </w:r>
      <w:r>
        <w:br/>
      </w:r>
      <w:proofErr w:type="spellStart"/>
      <w:r>
        <w:t>Секция</w:t>
      </w:r>
      <w:proofErr w:type="gramStart"/>
      <w:r>
        <w:t>:А</w:t>
      </w:r>
      <w:proofErr w:type="gramEnd"/>
      <w:r>
        <w:t>нг.яз:язык</w:t>
      </w:r>
      <w:proofErr w:type="spellEnd"/>
      <w:r>
        <w:t xml:space="preserve"> международного общения </w:t>
      </w:r>
      <w:r>
        <w:br/>
      </w:r>
      <w:proofErr w:type="spellStart"/>
      <w:r>
        <w:t>Доклад:Almost</w:t>
      </w:r>
      <w:proofErr w:type="spellEnd"/>
      <w:r>
        <w:t xml:space="preserve"> 1000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year:cruelty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necessity</w:t>
      </w:r>
      <w:proofErr w:type="spellEnd"/>
      <w:r>
        <w:br/>
      </w:r>
      <w:r>
        <w:br/>
      </w:r>
      <w:r>
        <w:t>📌</w:t>
      </w:r>
      <w:r>
        <w:t xml:space="preserve">Алексеева Алена Владимировна 104 </w:t>
      </w:r>
      <w:proofErr w:type="spellStart"/>
      <w:r>
        <w:t>гр</w:t>
      </w:r>
      <w:proofErr w:type="spellEnd"/>
      <w:r>
        <w:br/>
        <w:t xml:space="preserve">3-место </w:t>
      </w:r>
      <w:r>
        <w:br/>
      </w:r>
      <w:proofErr w:type="spellStart"/>
      <w:r>
        <w:t>Секция</w:t>
      </w:r>
      <w:proofErr w:type="gramStart"/>
      <w:r>
        <w:t>:Г</w:t>
      </w:r>
      <w:proofErr w:type="gramEnd"/>
      <w:r>
        <w:t>лобальная</w:t>
      </w:r>
      <w:proofErr w:type="spellEnd"/>
      <w:r>
        <w:t xml:space="preserve"> геополи</w:t>
      </w:r>
      <w:r>
        <w:t xml:space="preserve">тика и </w:t>
      </w:r>
      <w:proofErr w:type="spellStart"/>
      <w:r>
        <w:t>нац.безопасность</w:t>
      </w:r>
      <w:proofErr w:type="spellEnd"/>
      <w:r>
        <w:t xml:space="preserve"> </w:t>
      </w:r>
      <w:r>
        <w:br/>
      </w:r>
      <w:proofErr w:type="spellStart"/>
      <w:r>
        <w:t>Доклад:Современные</w:t>
      </w:r>
      <w:proofErr w:type="spellEnd"/>
      <w:r>
        <w:t xml:space="preserve"> геополитические </w:t>
      </w:r>
      <w:proofErr w:type="spellStart"/>
      <w:r>
        <w:t>проблемы:критика</w:t>
      </w:r>
      <w:proofErr w:type="spellEnd"/>
      <w:r>
        <w:t xml:space="preserve"> зарубежными СМИ политики России</w:t>
      </w:r>
      <w:r>
        <w:br/>
      </w:r>
      <w:r>
        <w:br/>
      </w:r>
      <w:r>
        <w:t>📌</w:t>
      </w:r>
      <w:r>
        <w:t xml:space="preserve">Рафиков Руслан Михайлович 102 </w:t>
      </w:r>
      <w:proofErr w:type="spellStart"/>
      <w:r>
        <w:t>гр</w:t>
      </w:r>
      <w:proofErr w:type="spellEnd"/>
      <w:r>
        <w:br/>
        <w:t xml:space="preserve">1-место </w:t>
      </w:r>
      <w:r>
        <w:br/>
        <w:t>Секция:</w:t>
      </w:r>
      <w:r>
        <w:br/>
      </w:r>
      <w:proofErr w:type="spellStart"/>
      <w:r>
        <w:t>Доклад</w:t>
      </w:r>
      <w:proofErr w:type="gramStart"/>
      <w:r>
        <w:t>:Р</w:t>
      </w:r>
      <w:proofErr w:type="gramEnd"/>
      <w:r>
        <w:t>оль</w:t>
      </w:r>
      <w:proofErr w:type="spellEnd"/>
      <w:r>
        <w:t xml:space="preserve"> латинизмов в речи прокурора</w:t>
      </w:r>
      <w:r>
        <w:br/>
      </w:r>
      <w:r>
        <w:br/>
      </w:r>
      <w:r>
        <w:t>📌</w:t>
      </w:r>
      <w:r>
        <w:t xml:space="preserve">Черненко </w:t>
      </w:r>
      <w:proofErr w:type="spellStart"/>
      <w:r>
        <w:t>Виталина</w:t>
      </w:r>
      <w:proofErr w:type="spellEnd"/>
      <w:r>
        <w:t xml:space="preserve"> Павловна 102гр</w:t>
      </w:r>
      <w:r>
        <w:br/>
        <w:t xml:space="preserve">2-место </w:t>
      </w:r>
      <w:r>
        <w:br/>
      </w:r>
      <w:proofErr w:type="spellStart"/>
      <w:r>
        <w:t>Секция:Ин</w:t>
      </w:r>
      <w:r>
        <w:t>формационные</w:t>
      </w:r>
      <w:proofErr w:type="spellEnd"/>
      <w:r>
        <w:t xml:space="preserve"> технологии</w:t>
      </w:r>
      <w:r>
        <w:br/>
      </w:r>
      <w:proofErr w:type="spellStart"/>
      <w:r>
        <w:t>Доклад:Компьютерные</w:t>
      </w:r>
      <w:proofErr w:type="spellEnd"/>
      <w:r>
        <w:t xml:space="preserve"> преступления и законодательные меры борьбы с ними </w:t>
      </w:r>
      <w:r>
        <w:br/>
      </w:r>
      <w:r>
        <w:br/>
      </w:r>
      <w:r>
        <w:t>📌</w:t>
      </w:r>
      <w:proofErr w:type="spellStart"/>
      <w:r>
        <w:t>Шумилкина</w:t>
      </w:r>
      <w:proofErr w:type="spellEnd"/>
      <w:r>
        <w:t xml:space="preserve"> Наталья Николаевна 105 </w:t>
      </w:r>
      <w:proofErr w:type="spellStart"/>
      <w:r>
        <w:t>гр</w:t>
      </w:r>
      <w:proofErr w:type="spellEnd"/>
      <w:r>
        <w:br/>
      </w:r>
      <w:proofErr w:type="spellStart"/>
      <w:r>
        <w:t>Место:Гран</w:t>
      </w:r>
      <w:proofErr w:type="spellEnd"/>
      <w:r>
        <w:t xml:space="preserve"> при </w:t>
      </w:r>
      <w:r>
        <w:br/>
      </w:r>
      <w:proofErr w:type="spellStart"/>
      <w:r>
        <w:t>Секция:Ин.яз</w:t>
      </w:r>
      <w:proofErr w:type="spellEnd"/>
      <w:r>
        <w:t xml:space="preserve"> французский язык</w:t>
      </w:r>
      <w:r>
        <w:br/>
        <w:t>Доклад:</w:t>
      </w:r>
      <w:r>
        <w:br/>
      </w:r>
      <w:r>
        <w:lastRenderedPageBreak/>
        <w:br/>
      </w:r>
      <w:r>
        <w:t>📌</w:t>
      </w:r>
      <w:proofErr w:type="spellStart"/>
      <w:r>
        <w:t>Акинина</w:t>
      </w:r>
      <w:proofErr w:type="spellEnd"/>
      <w:r>
        <w:t xml:space="preserve"> Софья Сергеевна 101 </w:t>
      </w:r>
      <w:proofErr w:type="spellStart"/>
      <w:r>
        <w:t>гр</w:t>
      </w:r>
      <w:proofErr w:type="spellEnd"/>
      <w:r>
        <w:br/>
        <w:t>1-место</w:t>
      </w:r>
      <w:r>
        <w:br/>
      </w:r>
      <w:proofErr w:type="spellStart"/>
      <w:r>
        <w:t>Секция</w:t>
      </w:r>
      <w:proofErr w:type="gramStart"/>
      <w:r>
        <w:t>:А</w:t>
      </w:r>
      <w:proofErr w:type="gramEnd"/>
      <w:r>
        <w:t>ктуальные</w:t>
      </w:r>
      <w:proofErr w:type="spellEnd"/>
      <w:r>
        <w:t xml:space="preserve"> проблемы</w:t>
      </w:r>
      <w:r>
        <w:t xml:space="preserve"> конституционного права современной России в условие глобализации</w:t>
      </w:r>
      <w:r>
        <w:br/>
      </w:r>
      <w:proofErr w:type="spellStart"/>
      <w:r>
        <w:t>Доклад:Реформирование</w:t>
      </w:r>
      <w:proofErr w:type="spellEnd"/>
      <w:r>
        <w:t xml:space="preserve"> </w:t>
      </w:r>
      <w:proofErr w:type="spellStart"/>
      <w:r>
        <w:t>судеб.вл</w:t>
      </w:r>
      <w:proofErr w:type="spellEnd"/>
      <w:r>
        <w:t xml:space="preserve"> проблемы и перспективы.</w:t>
      </w:r>
      <w:r>
        <w:br/>
      </w:r>
      <w:r>
        <w:br/>
      </w:r>
      <w:r>
        <w:t>📌</w:t>
      </w:r>
      <w:r>
        <w:t xml:space="preserve">Платонова Кристина </w:t>
      </w:r>
      <w:r>
        <w:br/>
        <w:t>1-место</w:t>
      </w:r>
      <w:r>
        <w:br/>
        <w:t xml:space="preserve">Романовна 103 </w:t>
      </w:r>
      <w:proofErr w:type="spellStart"/>
      <w:r>
        <w:t>гр</w:t>
      </w:r>
      <w:proofErr w:type="spellEnd"/>
      <w:r>
        <w:br/>
      </w:r>
      <w:proofErr w:type="spellStart"/>
      <w:r>
        <w:t>Секция</w:t>
      </w:r>
      <w:proofErr w:type="gramStart"/>
      <w:r>
        <w:t>:Р</w:t>
      </w:r>
      <w:proofErr w:type="gramEnd"/>
      <w:r>
        <w:t>оссийская</w:t>
      </w:r>
      <w:proofErr w:type="spellEnd"/>
      <w:r>
        <w:t xml:space="preserve"> </w:t>
      </w:r>
      <w:proofErr w:type="spellStart"/>
      <w:r>
        <w:t>цивилизация:История</w:t>
      </w:r>
      <w:proofErr w:type="spellEnd"/>
      <w:r>
        <w:t xml:space="preserve"> и современность</w:t>
      </w:r>
      <w:r>
        <w:br/>
      </w:r>
      <w:proofErr w:type="spellStart"/>
      <w:r>
        <w:t>Доклад:Саратовская</w:t>
      </w:r>
      <w:proofErr w:type="spellEnd"/>
      <w:r>
        <w:t xml:space="preserve"> губерния а пер</w:t>
      </w:r>
      <w:r>
        <w:t>иод НЭПа</w:t>
      </w:r>
      <w:r>
        <w:br/>
      </w:r>
      <w:r>
        <w:br/>
      </w:r>
      <w:r>
        <w:t>📌</w:t>
      </w:r>
      <w:r>
        <w:t xml:space="preserve">Наталья </w:t>
      </w:r>
      <w:proofErr w:type="spellStart"/>
      <w:r>
        <w:t>Шумилкина</w:t>
      </w:r>
      <w:proofErr w:type="spellEnd"/>
      <w:r>
        <w:br/>
      </w:r>
      <w:r>
        <w:br/>
        <w:t>Сравнительный анализ тюрем Франции и России</w:t>
      </w:r>
      <w:r>
        <w:br/>
      </w:r>
      <w:proofErr w:type="spellStart"/>
      <w:r>
        <w:t>L'analyse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prisons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France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Russie</w:t>
      </w:r>
      <w:proofErr w:type="spellEnd"/>
      <w:r>
        <w:br/>
      </w:r>
      <w:r>
        <w:br/>
      </w:r>
      <w:r>
        <w:br/>
      </w:r>
      <w:r>
        <w:t>📌</w:t>
      </w:r>
      <w:r>
        <w:t xml:space="preserve"> 101 группа</w:t>
      </w:r>
      <w:r>
        <w:br/>
        <w:t xml:space="preserve">Александр </w:t>
      </w:r>
      <w:proofErr w:type="spellStart"/>
      <w:r>
        <w:t>Логвинов</w:t>
      </w:r>
      <w:proofErr w:type="spellEnd"/>
      <w:r>
        <w:br/>
        <w:t xml:space="preserve"> Секция: политические ценности и традиции в России: история и современность</w:t>
      </w:r>
      <w:r>
        <w:br/>
        <w:t>Тема: законод</w:t>
      </w:r>
      <w:r>
        <w:t xml:space="preserve">ательная политика Екатерины II в области усовершенствования земельной геральдики на примере герба города Саратова </w:t>
      </w:r>
      <w:r>
        <w:br/>
        <w:t>Место - первое</w:t>
      </w:r>
      <w:r>
        <w:br/>
      </w:r>
      <w:r>
        <w:br/>
      </w:r>
      <w:r>
        <w:t>📌</w:t>
      </w:r>
      <w:r>
        <w:t xml:space="preserve"> </w:t>
      </w:r>
      <w:proofErr w:type="spellStart"/>
      <w:r>
        <w:t>Мочиев</w:t>
      </w:r>
      <w:proofErr w:type="spellEnd"/>
      <w:r>
        <w:t xml:space="preserve"> Рамазан </w:t>
      </w:r>
      <w:proofErr w:type="spellStart"/>
      <w:r>
        <w:t>Исламович</w:t>
      </w:r>
      <w:proofErr w:type="spellEnd"/>
      <w:r>
        <w:t xml:space="preserve">; «ислам против </w:t>
      </w:r>
      <w:proofErr w:type="spellStart"/>
      <w:r>
        <w:t>терроризма»</w:t>
      </w:r>
      <w:proofErr w:type="gramStart"/>
      <w:r>
        <w:t>;к</w:t>
      </w:r>
      <w:proofErr w:type="gramEnd"/>
      <w:r>
        <w:t>ультура</w:t>
      </w:r>
      <w:proofErr w:type="spellEnd"/>
      <w:r>
        <w:t xml:space="preserve"> и наука;3 место;107 группа</w:t>
      </w:r>
      <w:r>
        <w:br/>
      </w:r>
      <w:r>
        <w:br/>
      </w:r>
      <w:r>
        <w:t>📌</w:t>
      </w:r>
      <w:r>
        <w:t>Остроушко Артемий Андреевич, Го</w:t>
      </w:r>
      <w:r>
        <w:t xml:space="preserve">ворухина Ольга Игоревна тема: </w:t>
      </w:r>
      <w:proofErr w:type="gramStart"/>
      <w:r>
        <w:t>Институт сожительства в римском праве, 1 место, 146 группа</w:t>
      </w:r>
      <w:r>
        <w:br/>
      </w:r>
      <w:r>
        <w:br/>
      </w:r>
      <w:r>
        <w:t>📌</w:t>
      </w:r>
      <w:r>
        <w:t>Алёхин Артем Алексеевич,  145 группа секция - культура речи юриста занял 3 место, язык процессуальных документов</w:t>
      </w:r>
      <w:r>
        <w:br/>
      </w:r>
      <w:r>
        <w:br/>
      </w:r>
      <w:r>
        <w:t>📌</w:t>
      </w:r>
      <w:r>
        <w:t>Орлова Екатерина Станиславовна, 163, Гран-при, «</w:t>
      </w:r>
      <w:r>
        <w:t xml:space="preserve"> К вопросу о применении судами КАС РФ и путях его совершенствования», секция 6</w:t>
      </w:r>
      <w:r>
        <w:br/>
      </w:r>
      <w:r>
        <w:br/>
      </w:r>
      <w:r>
        <w:t>📌</w:t>
      </w:r>
      <w:r>
        <w:t xml:space="preserve">Мурыгина Мария - 160 </w:t>
      </w:r>
      <w:proofErr w:type="spellStart"/>
      <w:r>
        <w:t>гр</w:t>
      </w:r>
      <w:proofErr w:type="spellEnd"/>
      <w:r>
        <w:br/>
        <w:t>Гран-При на секции "Социальные проблемы современной России" тема была Исследования "проблема бездомных животных";</w:t>
      </w:r>
      <w:proofErr w:type="gramEnd"/>
      <w:r>
        <w:br/>
        <w:t xml:space="preserve">1 место на секции "защита населения </w:t>
      </w:r>
      <w:r>
        <w:t xml:space="preserve">и территорий в чрезвычайных ситуациях" тема была "Крупнейшие радиационные аварии и их последствия. </w:t>
      </w:r>
      <w:proofErr w:type="gramStart"/>
      <w:r>
        <w:t>Рекомендации по действиям"</w:t>
      </w:r>
      <w:r>
        <w:br/>
      </w:r>
      <w:r>
        <w:br/>
      </w:r>
      <w:r>
        <w:t>📌</w:t>
      </w:r>
      <w:proofErr w:type="spellStart"/>
      <w:r>
        <w:t>Кучукова</w:t>
      </w:r>
      <w:proofErr w:type="spellEnd"/>
      <w:r>
        <w:t xml:space="preserve"> </w:t>
      </w:r>
      <w:proofErr w:type="spellStart"/>
      <w:r>
        <w:t>Жаннета</w:t>
      </w:r>
      <w:proofErr w:type="spellEnd"/>
      <w:r>
        <w:t xml:space="preserve"> Руслановна, 160гр. 1 место)</w:t>
      </w:r>
      <w:r>
        <w:br/>
        <w:t>Социологическое исследование на тему: «свободное ношение огнестрельного оружия»</w:t>
      </w:r>
      <w:r>
        <w:br/>
      </w:r>
      <w:r>
        <w:lastRenderedPageBreak/>
        <w:br/>
      </w:r>
      <w:r>
        <w:t>📌</w:t>
      </w:r>
      <w:r>
        <w:t xml:space="preserve">Ахмед Исмаилов- 160 гр. 1 место </w:t>
      </w:r>
      <w:r>
        <w:br/>
        <w:t>Социологическое исследование на тему: «свободное ношение огнестрельного оружия»</w:t>
      </w:r>
      <w:r>
        <w:br/>
      </w:r>
      <w:r>
        <w:br/>
      </w:r>
      <w:r>
        <w:t>📌</w:t>
      </w:r>
      <w:proofErr w:type="spellStart"/>
      <w:r>
        <w:t>Снитко</w:t>
      </w:r>
      <w:proofErr w:type="spellEnd"/>
      <w:r>
        <w:t xml:space="preserve"> Екатерина - 160 гр.</w:t>
      </w:r>
      <w:r>
        <w:br/>
        <w:t>Гран-При на секции "Социальные проблемы современной России" тема была Исследования "проблема бездомных животных"</w:t>
      </w:r>
      <w:r>
        <w:t>;</w:t>
      </w:r>
      <w:proofErr w:type="gramEnd"/>
      <w:r>
        <w:br/>
      </w:r>
      <w:r>
        <w:br/>
      </w:r>
      <w:r>
        <w:t>📌</w:t>
      </w:r>
      <w:proofErr w:type="spellStart"/>
      <w:r>
        <w:t>Ховрин</w:t>
      </w:r>
      <w:proofErr w:type="spellEnd"/>
      <w:r>
        <w:t xml:space="preserve"> Дмитрий Юрьевич</w:t>
      </w:r>
      <w:r>
        <w:br/>
        <w:t>Сидоров Данил Владиславович - 162 гр.</w:t>
      </w:r>
      <w:r>
        <w:br/>
        <w:t xml:space="preserve">Тема </w:t>
      </w:r>
      <w:proofErr w:type="spellStart"/>
      <w:r>
        <w:t>Darknet</w:t>
      </w:r>
      <w:proofErr w:type="spellEnd"/>
      <w:r>
        <w:t xml:space="preserve"> с точки зрения права.</w:t>
      </w:r>
      <w:r>
        <w:br/>
        <w:t>3 место.</w:t>
      </w:r>
      <w:r>
        <w:br/>
      </w:r>
      <w:proofErr w:type="gramStart"/>
      <w:r>
        <w:t>Секция: информатика</w:t>
      </w:r>
      <w:r>
        <w:br/>
      </w:r>
      <w:r>
        <w:br/>
      </w:r>
      <w:r>
        <w:t>📌</w:t>
      </w:r>
      <w:r>
        <w:t xml:space="preserve">Орехов Николай- 160 </w:t>
      </w:r>
      <w:proofErr w:type="spellStart"/>
      <w:r>
        <w:t>гр</w:t>
      </w:r>
      <w:proofErr w:type="spellEnd"/>
      <w:r>
        <w:br/>
        <w:t>1 место</w:t>
      </w:r>
      <w:r>
        <w:br/>
      </w:r>
      <w:r>
        <w:br/>
      </w:r>
      <w:r>
        <w:br/>
      </w:r>
      <w:r>
        <w:t>📌</w:t>
      </w:r>
      <w:r>
        <w:t>Бояркина Анна Геннадьевна</w:t>
      </w:r>
      <w:r>
        <w:br/>
        <w:t>165 группа</w:t>
      </w:r>
      <w:r>
        <w:br/>
        <w:t>Римское право 1 место</w:t>
      </w:r>
      <w:r>
        <w:br/>
        <w:t xml:space="preserve"> Защита безопасности жизнедея</w:t>
      </w:r>
      <w:r>
        <w:t>тельности населения гран при</w:t>
      </w:r>
      <w:r>
        <w:br/>
        <w:t>Темы</w:t>
      </w:r>
      <w:r>
        <w:br/>
        <w:t xml:space="preserve">Римское: юридическая природа владения </w:t>
      </w:r>
      <w:r>
        <w:br/>
        <w:t>Защита безопасности: проблемы сохранения и укрепления здоровья населения Мурманской области</w:t>
      </w:r>
      <w:r>
        <w:br/>
      </w:r>
      <w:r>
        <w:br/>
      </w:r>
      <w:r>
        <w:t>📌</w:t>
      </w:r>
      <w:proofErr w:type="spellStart"/>
      <w:r>
        <w:t>Асрян</w:t>
      </w:r>
      <w:proofErr w:type="spellEnd"/>
      <w:r>
        <w:t xml:space="preserve"> Александр Арменович,105 гр.</w:t>
      </w:r>
      <w:r>
        <w:br/>
        <w:t>Французский язык:</w:t>
      </w:r>
      <w:proofErr w:type="gramEnd"/>
      <w:r>
        <w:t>"</w:t>
      </w:r>
      <w:proofErr w:type="spellStart"/>
      <w:r>
        <w:t>La</w:t>
      </w:r>
      <w:proofErr w:type="spellEnd"/>
      <w:r>
        <w:t xml:space="preserve"> </w:t>
      </w:r>
      <w:proofErr w:type="spellStart"/>
      <w:r>
        <w:t>cour</w:t>
      </w:r>
      <w:proofErr w:type="spellEnd"/>
      <w:r>
        <w:t xml:space="preserve"> </w:t>
      </w:r>
      <w:proofErr w:type="spellStart"/>
      <w:r>
        <w:t>d'assises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France",3 место</w:t>
      </w:r>
      <w:r>
        <w:br/>
      </w:r>
      <w:r>
        <w:br/>
      </w:r>
      <w:r>
        <w:t>📌</w:t>
      </w:r>
      <w:r>
        <w:t>Орехов Николай- 160 гр.</w:t>
      </w:r>
      <w:r>
        <w:br/>
        <w:t>1 место</w:t>
      </w:r>
      <w:proofErr w:type="gramStart"/>
      <w:r>
        <w:t xml:space="preserve"> .</w:t>
      </w:r>
      <w:proofErr w:type="gramEnd"/>
      <w:r>
        <w:t>секция информатики</w:t>
      </w:r>
      <w:r>
        <w:br/>
        <w:t>по теме: "новые виды слежения за людьми и проблемы права"</w:t>
      </w:r>
    </w:p>
    <w:p w:rsidR="00CB7CC9" w:rsidRDefault="00CB7CC9">
      <w:pPr>
        <w:rPr>
          <w:sz w:val="20"/>
          <w:szCs w:val="20"/>
          <w:shd w:val="clear" w:color="auto" w:fill="FFFFFF"/>
          <w:lang w:val="ru-RU"/>
        </w:rPr>
      </w:pPr>
    </w:p>
    <w:p w:rsidR="003758C1" w:rsidRDefault="00CB7CC9">
      <w:r>
        <w:rPr>
          <w:sz w:val="20"/>
          <w:szCs w:val="20"/>
          <w:shd w:val="clear" w:color="auto" w:fill="FFFFFF"/>
          <w:lang w:val="ru-RU"/>
        </w:rPr>
        <w:t>Ш</w:t>
      </w:r>
      <w:proofErr w:type="spellStart"/>
      <w:r>
        <w:rPr>
          <w:sz w:val="20"/>
          <w:szCs w:val="20"/>
          <w:shd w:val="clear" w:color="auto" w:fill="FFFFFF"/>
        </w:rPr>
        <w:t>ебзухов</w:t>
      </w:r>
      <w:proofErr w:type="spellEnd"/>
      <w:proofErr w:type="gramStart"/>
      <w:r>
        <w:rPr>
          <w:sz w:val="20"/>
          <w:szCs w:val="20"/>
          <w:shd w:val="clear" w:color="auto" w:fill="FFFFFF"/>
        </w:rPr>
        <w:t xml:space="preserve"> С</w:t>
      </w:r>
      <w:proofErr w:type="gramEnd"/>
      <w:r>
        <w:rPr>
          <w:sz w:val="20"/>
          <w:szCs w:val="20"/>
          <w:shd w:val="clear" w:color="auto" w:fill="FFFFFF"/>
        </w:rPr>
        <w:t xml:space="preserve">алим </w:t>
      </w:r>
      <w:proofErr w:type="spellStart"/>
      <w:r>
        <w:rPr>
          <w:sz w:val="20"/>
          <w:szCs w:val="20"/>
          <w:shd w:val="clear" w:color="auto" w:fill="FFFFFF"/>
        </w:rPr>
        <w:t>Мисостович</w:t>
      </w:r>
      <w:proofErr w:type="spellEnd"/>
      <w:r>
        <w:rPr>
          <w:sz w:val="20"/>
          <w:szCs w:val="20"/>
          <w:shd w:val="clear" w:color="auto" w:fill="FFFFFF"/>
        </w:rPr>
        <w:t>, 101 группа.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1 место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Секция: Международное право. Доклад: Проблемы международно-правового регулирования добычи полезных ископаемых в космическом пространстве</w:t>
      </w:r>
      <w:r>
        <w:br/>
      </w:r>
      <w:r>
        <w:br/>
      </w:r>
    </w:p>
    <w:p w:rsidR="003758C1" w:rsidRDefault="00CB7CC9">
      <w:pPr>
        <w:rPr>
          <w:b/>
          <w:u w:val="single"/>
        </w:rPr>
      </w:pPr>
      <w:r>
        <w:rPr>
          <w:b/>
          <w:u w:val="single"/>
        </w:rPr>
        <w:t>Отчёт по студентам 2 курса:</w:t>
      </w:r>
    </w:p>
    <w:p w:rsidR="003758C1" w:rsidRDefault="003758C1"/>
    <w:p w:rsidR="003758C1" w:rsidRDefault="00CB7CC9">
      <w:pPr>
        <w:spacing w:after="20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proofErr w:type="spellStart"/>
      <w:r>
        <w:rPr>
          <w:sz w:val="20"/>
          <w:szCs w:val="20"/>
          <w:highlight w:val="white"/>
        </w:rPr>
        <w:t>Тасова</w:t>
      </w:r>
      <w:proofErr w:type="spellEnd"/>
      <w:r>
        <w:rPr>
          <w:sz w:val="20"/>
          <w:szCs w:val="20"/>
          <w:highlight w:val="white"/>
        </w:rPr>
        <w:t xml:space="preserve"> Диана </w:t>
      </w:r>
      <w:proofErr w:type="spellStart"/>
      <w:r>
        <w:rPr>
          <w:sz w:val="20"/>
          <w:szCs w:val="20"/>
          <w:highlight w:val="white"/>
        </w:rPr>
        <w:t>Рафиковна</w:t>
      </w:r>
      <w:proofErr w:type="spellEnd"/>
      <w:r>
        <w:rPr>
          <w:sz w:val="20"/>
          <w:szCs w:val="20"/>
          <w:highlight w:val="white"/>
        </w:rPr>
        <w:t>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Секция Земельного права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 xml:space="preserve">«Проблемы </w:t>
      </w:r>
      <w:proofErr w:type="gramStart"/>
      <w:r>
        <w:rPr>
          <w:sz w:val="20"/>
          <w:szCs w:val="20"/>
          <w:highlight w:val="white"/>
        </w:rPr>
        <w:t>реализации принципа единства судьбы земельных участ</w:t>
      </w:r>
      <w:r>
        <w:rPr>
          <w:sz w:val="20"/>
          <w:szCs w:val="20"/>
          <w:highlight w:val="white"/>
        </w:rPr>
        <w:t>ков</w:t>
      </w:r>
      <w:proofErr w:type="gramEnd"/>
      <w:r>
        <w:rPr>
          <w:sz w:val="20"/>
          <w:szCs w:val="20"/>
          <w:highlight w:val="white"/>
        </w:rPr>
        <w:t xml:space="preserve"> и прочно связанных с ними объектов в наследственных отношениях»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202 группа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Гран-при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lastRenderedPageBreak/>
        <w:t>📌</w:t>
      </w:r>
      <w:r>
        <w:rPr>
          <w:sz w:val="20"/>
          <w:szCs w:val="20"/>
          <w:highlight w:val="white"/>
        </w:rPr>
        <w:t>Талипова Виктория Валерьевна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Секция «перспективы развития науки гражданского процессуального права»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«Вопросы злоупотребления правами в гражданском процессе»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201 гру</w:t>
      </w:r>
      <w:r>
        <w:rPr>
          <w:sz w:val="20"/>
          <w:szCs w:val="20"/>
          <w:highlight w:val="white"/>
        </w:rPr>
        <w:t>ппа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Гран-при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proofErr w:type="spellStart"/>
      <w:r>
        <w:rPr>
          <w:sz w:val="20"/>
          <w:szCs w:val="20"/>
          <w:highlight w:val="white"/>
        </w:rPr>
        <w:t>Каростина</w:t>
      </w:r>
      <w:proofErr w:type="spellEnd"/>
      <w:r>
        <w:rPr>
          <w:sz w:val="20"/>
          <w:szCs w:val="20"/>
          <w:highlight w:val="white"/>
        </w:rPr>
        <w:t xml:space="preserve"> Анна Сергеевна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Секция: теоретические основы совершенствования Общей части уголовного права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«Принцип «двойной криминальности» при определении пространственных границ действия российского уголовного закона»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201 группа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3 место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proofErr w:type="spellStart"/>
      <w:r>
        <w:rPr>
          <w:sz w:val="20"/>
          <w:szCs w:val="20"/>
          <w:highlight w:val="white"/>
        </w:rPr>
        <w:t>Ба</w:t>
      </w:r>
      <w:r>
        <w:rPr>
          <w:sz w:val="20"/>
          <w:szCs w:val="20"/>
          <w:highlight w:val="white"/>
        </w:rPr>
        <w:t>далова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Наргиз</w:t>
      </w:r>
      <w:proofErr w:type="spellEnd"/>
      <w:r>
        <w:rPr>
          <w:sz w:val="20"/>
          <w:szCs w:val="20"/>
          <w:highlight w:val="white"/>
        </w:rPr>
        <w:t xml:space="preserve"> Викторовна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Секция «Актуальные проблемы теории и практики физической культуры и спорта»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 xml:space="preserve">"Выявление </w:t>
      </w:r>
      <w:proofErr w:type="gramStart"/>
      <w:r>
        <w:rPr>
          <w:sz w:val="20"/>
          <w:szCs w:val="20"/>
          <w:highlight w:val="white"/>
        </w:rPr>
        <w:t>факторов риска ухудшения здоровья студентов</w:t>
      </w:r>
      <w:proofErr w:type="gramEnd"/>
      <w:r>
        <w:rPr>
          <w:sz w:val="20"/>
          <w:szCs w:val="20"/>
          <w:highlight w:val="white"/>
        </w:rPr>
        <w:t xml:space="preserve"> "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205 группа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Гран-При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Романенко Алексей Евгеньевич и Салтыков Михаил Дмитриевич 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Секция «Актуал</w:t>
      </w:r>
      <w:r>
        <w:rPr>
          <w:sz w:val="20"/>
          <w:szCs w:val="20"/>
          <w:highlight w:val="white"/>
        </w:rPr>
        <w:t>ьные проблемы налогового права»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Название «Особенности расширения объекта налога на имущество физических лиц»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1 место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201 группа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>Шин Светлана Валерьевна.</w:t>
      </w:r>
      <w:r>
        <w:rPr>
          <w:sz w:val="20"/>
          <w:szCs w:val="20"/>
          <w:highlight w:val="white"/>
        </w:rPr>
        <w:br/>
        <w:t>255 ИП</w:t>
      </w:r>
      <w:r>
        <w:rPr>
          <w:sz w:val="20"/>
          <w:szCs w:val="20"/>
          <w:highlight w:val="white"/>
        </w:rPr>
        <w:br/>
        <w:t xml:space="preserve">Секция </w:t>
      </w:r>
      <w:proofErr w:type="gramStart"/>
      <w:r>
        <w:rPr>
          <w:sz w:val="20"/>
          <w:szCs w:val="20"/>
          <w:highlight w:val="white"/>
        </w:rPr>
        <w:t>:К</w:t>
      </w:r>
      <w:proofErr w:type="gramEnd"/>
      <w:r>
        <w:rPr>
          <w:sz w:val="20"/>
          <w:szCs w:val="20"/>
          <w:highlight w:val="white"/>
        </w:rPr>
        <w:t>ПЗС</w:t>
      </w:r>
      <w:r>
        <w:rPr>
          <w:sz w:val="20"/>
          <w:szCs w:val="20"/>
          <w:highlight w:val="white"/>
        </w:rPr>
        <w:br/>
        <w:t>Гран-При</w:t>
      </w:r>
      <w:r>
        <w:rPr>
          <w:sz w:val="20"/>
          <w:szCs w:val="20"/>
          <w:highlight w:val="white"/>
        </w:rPr>
        <w:br/>
        <w:t>Тема: Испания. Режим Франко</w:t>
      </w:r>
    </w:p>
    <w:p w:rsidR="003758C1" w:rsidRDefault="003758C1">
      <w:pPr>
        <w:spacing w:after="200"/>
        <w:rPr>
          <w:rFonts w:ascii="Calibri" w:eastAsia="Calibri" w:hAnsi="Calibri" w:cs="Calibri"/>
        </w:rPr>
      </w:pP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📌</w:t>
      </w:r>
      <w:proofErr w:type="spellStart"/>
      <w:r>
        <w:rPr>
          <w:rFonts w:ascii="Calibri" w:eastAsia="Calibri" w:hAnsi="Calibri" w:cs="Calibri"/>
          <w:sz w:val="18"/>
          <w:szCs w:val="18"/>
        </w:rPr>
        <w:t>Хасиева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Иман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Алиева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корпоративные отноше</w:t>
      </w:r>
      <w:r>
        <w:rPr>
          <w:rFonts w:ascii="Calibri" w:eastAsia="Calibri" w:hAnsi="Calibri" w:cs="Calibri"/>
          <w:sz w:val="18"/>
          <w:szCs w:val="18"/>
        </w:rPr>
        <w:t>ния: вопросы теории и практики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«проблемы </w:t>
      </w:r>
      <w:proofErr w:type="spellStart"/>
      <w:r>
        <w:rPr>
          <w:rFonts w:ascii="Calibri" w:eastAsia="Calibri" w:hAnsi="Calibri" w:cs="Calibri"/>
          <w:sz w:val="18"/>
          <w:szCs w:val="18"/>
        </w:rPr>
        <w:t>аффилированности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по гражданскому праву РФ»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 место</w:t>
      </w:r>
    </w:p>
    <w:p w:rsidR="003758C1" w:rsidRDefault="003758C1">
      <w:pPr>
        <w:spacing w:after="200"/>
        <w:rPr>
          <w:rFonts w:ascii="Calibri" w:eastAsia="Calibri" w:hAnsi="Calibri" w:cs="Calibri"/>
          <w:sz w:val="18"/>
          <w:szCs w:val="18"/>
        </w:rPr>
      </w:pP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📌</w:t>
      </w:r>
      <w:proofErr w:type="spellStart"/>
      <w:r>
        <w:rPr>
          <w:rFonts w:ascii="Calibri" w:eastAsia="Calibri" w:hAnsi="Calibri" w:cs="Calibri"/>
          <w:sz w:val="18"/>
          <w:szCs w:val="18"/>
        </w:rPr>
        <w:t>Файзулин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Рауль  </w:t>
      </w:r>
      <w:proofErr w:type="spellStart"/>
      <w:r>
        <w:rPr>
          <w:rFonts w:ascii="Calibri" w:eastAsia="Calibri" w:hAnsi="Calibri" w:cs="Calibri"/>
          <w:sz w:val="18"/>
          <w:szCs w:val="18"/>
        </w:rPr>
        <w:t>Расимович</w:t>
      </w:r>
      <w:proofErr w:type="spellEnd"/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Китайского языка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«взаимоотношения России и Китая в экономической сфере»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 место</w:t>
      </w:r>
    </w:p>
    <w:p w:rsidR="003758C1" w:rsidRDefault="003758C1">
      <w:pPr>
        <w:spacing w:after="200"/>
        <w:rPr>
          <w:rFonts w:ascii="Calibri" w:eastAsia="Calibri" w:hAnsi="Calibri" w:cs="Calibri"/>
          <w:sz w:val="18"/>
          <w:szCs w:val="18"/>
        </w:rPr>
      </w:pP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📌</w:t>
      </w:r>
      <w:r>
        <w:rPr>
          <w:rFonts w:ascii="Calibri" w:eastAsia="Calibri" w:hAnsi="Calibri" w:cs="Calibri"/>
          <w:sz w:val="18"/>
          <w:szCs w:val="18"/>
        </w:rPr>
        <w:t xml:space="preserve"> Солдаткин Владислав Сергеевич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Актуальные проблемы Земельного права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«Законопроект о родовых поместьях»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 место</w:t>
      </w:r>
    </w:p>
    <w:p w:rsidR="003758C1" w:rsidRDefault="003758C1">
      <w:pPr>
        <w:spacing w:after="200"/>
        <w:rPr>
          <w:rFonts w:ascii="Calibri" w:eastAsia="Calibri" w:hAnsi="Calibri" w:cs="Calibri"/>
          <w:sz w:val="18"/>
          <w:szCs w:val="18"/>
        </w:rPr>
      </w:pP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📌</w:t>
      </w:r>
      <w:proofErr w:type="spellStart"/>
      <w:r>
        <w:rPr>
          <w:rFonts w:ascii="Calibri" w:eastAsia="Calibri" w:hAnsi="Calibri" w:cs="Calibri"/>
          <w:sz w:val="18"/>
          <w:szCs w:val="18"/>
        </w:rPr>
        <w:t>Ермольчева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Кристина Павловна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Актуальные проблемы экологического права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«Налогообложение земель как механизм повышения эффективности их использования»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 место</w:t>
      </w:r>
    </w:p>
    <w:p w:rsidR="003758C1" w:rsidRDefault="003758C1">
      <w:pPr>
        <w:spacing w:after="200"/>
        <w:rPr>
          <w:rFonts w:ascii="Calibri" w:eastAsia="Calibri" w:hAnsi="Calibri" w:cs="Calibri"/>
          <w:sz w:val="18"/>
          <w:szCs w:val="18"/>
        </w:rPr>
      </w:pP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📌</w:t>
      </w:r>
      <w:proofErr w:type="spellStart"/>
      <w:r>
        <w:rPr>
          <w:rFonts w:ascii="Calibri" w:eastAsia="Calibri" w:hAnsi="Calibri" w:cs="Calibri"/>
          <w:sz w:val="18"/>
          <w:szCs w:val="18"/>
        </w:rPr>
        <w:t>Папылев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Дмитр</w:t>
      </w:r>
      <w:r>
        <w:rPr>
          <w:rFonts w:ascii="Calibri" w:eastAsia="Calibri" w:hAnsi="Calibri" w:cs="Calibri"/>
          <w:sz w:val="18"/>
          <w:szCs w:val="18"/>
        </w:rPr>
        <w:t>ий Алексеевич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Актуальные  вопросы семейного и гражданского права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«проблема законодательного регулирования смарт-контрактов в современном договорном праве»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 место</w:t>
      </w:r>
    </w:p>
    <w:p w:rsidR="003758C1" w:rsidRDefault="003758C1">
      <w:pPr>
        <w:spacing w:after="200"/>
        <w:rPr>
          <w:rFonts w:ascii="Calibri" w:eastAsia="Calibri" w:hAnsi="Calibri" w:cs="Calibri"/>
          <w:sz w:val="18"/>
          <w:szCs w:val="18"/>
        </w:rPr>
      </w:pP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📌</w:t>
      </w:r>
      <w:proofErr w:type="spellStart"/>
      <w:r>
        <w:rPr>
          <w:rFonts w:ascii="Calibri" w:eastAsia="Calibri" w:hAnsi="Calibri" w:cs="Calibri"/>
          <w:sz w:val="18"/>
          <w:szCs w:val="18"/>
        </w:rPr>
        <w:t>Волокова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Нина Алексеевна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Актуальные вопросы регулирования и </w:t>
      </w:r>
      <w:proofErr w:type="gramStart"/>
      <w:r>
        <w:rPr>
          <w:rFonts w:ascii="Calibri" w:eastAsia="Calibri" w:hAnsi="Calibri" w:cs="Calibri"/>
          <w:sz w:val="18"/>
          <w:szCs w:val="18"/>
        </w:rPr>
        <w:t>защиты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вещных прав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«Проблемы у</w:t>
      </w:r>
      <w:r>
        <w:rPr>
          <w:rFonts w:ascii="Calibri" w:eastAsia="Calibri" w:hAnsi="Calibri" w:cs="Calibri"/>
          <w:sz w:val="18"/>
          <w:szCs w:val="18"/>
        </w:rPr>
        <w:t>становления соотношений виндикации и реституции»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 место</w:t>
      </w:r>
    </w:p>
    <w:p w:rsidR="003758C1" w:rsidRDefault="00CB7CC9">
      <w:pPr>
        <w:spacing w:after="2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📌</w:t>
      </w:r>
      <w:r>
        <w:rPr>
          <w:rFonts w:ascii="Calibri" w:eastAsia="Calibri" w:hAnsi="Calibri" w:cs="Calibri"/>
          <w:sz w:val="18"/>
          <w:szCs w:val="18"/>
        </w:rPr>
        <w:t xml:space="preserve"> Кураева Олеся Сергеевна. 203 группа. 1 место. "Судебная защита конституционных экологических прав человека в РФ".</w:t>
      </w:r>
    </w:p>
    <w:p w:rsidR="003758C1" w:rsidRDefault="003758C1">
      <w:pPr>
        <w:spacing w:after="200"/>
        <w:rPr>
          <w:rFonts w:ascii="Calibri" w:eastAsia="Calibri" w:hAnsi="Calibri" w:cs="Calibri"/>
        </w:rPr>
      </w:pPr>
    </w:p>
    <w:p w:rsidR="003758C1" w:rsidRDefault="00CB7CC9">
      <w:pPr>
        <w:spacing w:after="20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Отчет по студентам 3 курса:</w:t>
      </w:r>
    </w:p>
    <w:p w:rsidR="003758C1" w:rsidRDefault="00CB7CC9">
      <w:pPr>
        <w:spacing w:after="200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Нефедьева Дарья Николаевна 351 группа ИП</w:t>
      </w:r>
    </w:p>
    <w:p w:rsidR="00CB7CC9" w:rsidRPr="00CB7CC9" w:rsidRDefault="00CB7CC9" w:rsidP="00CB7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3" w:lineRule="atLeast"/>
        <w:ind w:right="795"/>
        <w:rPr>
          <w:rFonts w:eastAsia="Times New Roman"/>
          <w:sz w:val="20"/>
          <w:szCs w:val="20"/>
          <w:lang w:val="ru-RU"/>
        </w:rPr>
      </w:pPr>
    </w:p>
    <w:p w:rsidR="00CB7CC9" w:rsidRPr="00CB7CC9" w:rsidRDefault="00CB7CC9" w:rsidP="00CB7CC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0" w:lineRule="atLeast"/>
        <w:ind w:left="1380" w:right="795"/>
        <w:rPr>
          <w:rFonts w:eastAsia="Times New Roman"/>
          <w:sz w:val="20"/>
          <w:szCs w:val="20"/>
          <w:lang w:val="ru-RU"/>
        </w:rPr>
      </w:pPr>
      <w:r w:rsidRPr="00CB7CC9">
        <w:rPr>
          <w:rFonts w:eastAsia="Times New Roman"/>
          <w:sz w:val="20"/>
          <w:szCs w:val="20"/>
          <w:lang w:val="ru-RU"/>
        </w:rPr>
        <w:t xml:space="preserve">теоретические основы реформирования особенной части уголовного </w:t>
      </w:r>
      <w:bookmarkStart w:id="1" w:name="_GoBack"/>
      <w:bookmarkEnd w:id="1"/>
      <w:r w:rsidRPr="00CB7CC9">
        <w:rPr>
          <w:rFonts w:eastAsia="Times New Roman"/>
          <w:sz w:val="20"/>
          <w:szCs w:val="20"/>
          <w:lang w:val="ru-RU"/>
        </w:rPr>
        <w:t>права</w:t>
      </w:r>
    </w:p>
    <w:p w:rsidR="00CB7CC9" w:rsidRPr="00CB7CC9" w:rsidRDefault="00CB7CC9" w:rsidP="00CB7CC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5" w:line="270" w:lineRule="atLeast"/>
        <w:ind w:left="1380" w:right="795"/>
        <w:rPr>
          <w:rFonts w:eastAsia="Times New Roman"/>
          <w:sz w:val="20"/>
          <w:szCs w:val="20"/>
          <w:lang w:val="ru-RU"/>
        </w:rPr>
      </w:pPr>
      <w:r w:rsidRPr="00CB7CC9">
        <w:rPr>
          <w:rFonts w:eastAsia="Times New Roman"/>
          <w:sz w:val="20"/>
          <w:szCs w:val="20"/>
          <w:lang w:val="ru-RU"/>
        </w:rPr>
        <w:t>тема "жестокое обращение с животными: вопросы теории и практики"</w:t>
      </w:r>
    </w:p>
    <w:p w:rsidR="00CB7CC9" w:rsidRPr="00CB7CC9" w:rsidRDefault="00CB7CC9">
      <w:pPr>
        <w:spacing w:after="200"/>
        <w:rPr>
          <w:rFonts w:ascii="Calibri" w:eastAsia="Calibri" w:hAnsi="Calibri" w:cs="Calibri"/>
          <w:b/>
          <w:u w:val="single"/>
          <w:lang w:val="ru-RU"/>
        </w:rPr>
      </w:pPr>
    </w:p>
    <w:p w:rsidR="003758C1" w:rsidRDefault="00CB7CC9">
      <w:pPr>
        <w:spacing w:after="20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 Панкратова Ульяна Васильевна, 301 группа</w:t>
      </w:r>
    </w:p>
    <w:p w:rsidR="003758C1" w:rsidRDefault="00CB7CC9">
      <w:pPr>
        <w:spacing w:after="20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3 место</w:t>
      </w:r>
    </w:p>
    <w:p w:rsidR="003758C1" w:rsidRDefault="00CB7CC9">
      <w:pPr>
        <w:spacing w:after="20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Секция: Теоретические основы реформирования особенной части уголовного права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Доклад: «К вопросу о декриминализации несообщения о преступлении»</w:t>
      </w:r>
    </w:p>
    <w:p w:rsidR="003758C1" w:rsidRDefault="00CB7CC9">
      <w:pPr>
        <w:spacing w:after="20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Крютченко</w:t>
      </w:r>
      <w:proofErr w:type="spellEnd"/>
      <w:r>
        <w:rPr>
          <w:sz w:val="20"/>
          <w:szCs w:val="20"/>
          <w:highlight w:val="white"/>
        </w:rPr>
        <w:t xml:space="preserve"> Артём Сергеевич</w:t>
      </w:r>
      <w:r>
        <w:rPr>
          <w:sz w:val="20"/>
          <w:szCs w:val="20"/>
        </w:rPr>
        <w:t>, 304 группа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1 место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Секция: Теория и практика досудебного и судебного производства п</w:t>
      </w:r>
      <w:r>
        <w:rPr>
          <w:sz w:val="20"/>
          <w:szCs w:val="20"/>
          <w:highlight w:val="white"/>
        </w:rPr>
        <w:t>о уголовным делам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lastRenderedPageBreak/>
        <w:t>Доклад: «О некоторых проблемах участия государственного обвинителя в формировании коллегии присяжных заседателей»</w:t>
      </w:r>
    </w:p>
    <w:p w:rsidR="003758C1" w:rsidRDefault="00CB7CC9">
      <w:pPr>
        <w:spacing w:after="20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Палеев</w:t>
      </w:r>
      <w:proofErr w:type="spellEnd"/>
      <w:r>
        <w:rPr>
          <w:sz w:val="20"/>
          <w:szCs w:val="20"/>
          <w:highlight w:val="white"/>
        </w:rPr>
        <w:t xml:space="preserve"> Евгений Петрович, 302 группа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3 место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Секция: Проблемы методики расследования преступлений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Доклад: «Нетрадиционные методы расследования преступлений: проблемы законодательного закрепления и научной обоснованности»</w:t>
      </w:r>
      <w:r>
        <w:rPr>
          <w:sz w:val="20"/>
          <w:szCs w:val="20"/>
          <w:highlight w:val="white"/>
        </w:rPr>
        <w:br/>
      </w:r>
    </w:p>
    <w:p w:rsidR="003758C1" w:rsidRDefault="00CB7CC9">
      <w:pPr>
        <w:spacing w:after="20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 Свиридов Даниил Русланович, 307 группа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1 место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Секция: Проблемы криминалистической техники и судебной экспертизы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Доклад: «ДНК да</w:t>
      </w:r>
      <w:r>
        <w:rPr>
          <w:sz w:val="20"/>
          <w:szCs w:val="20"/>
          <w:highlight w:val="white"/>
        </w:rPr>
        <w:t>ктилоскопия: проблемы и перспективы»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Богаевская</w:t>
      </w:r>
      <w:proofErr w:type="spellEnd"/>
      <w:r>
        <w:rPr>
          <w:sz w:val="20"/>
          <w:szCs w:val="20"/>
          <w:highlight w:val="white"/>
        </w:rPr>
        <w:t xml:space="preserve"> Екатерина Александровна, 304 группа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 место 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Секция: «Проблемы </w:t>
      </w:r>
      <w:proofErr w:type="spellStart"/>
      <w:r>
        <w:rPr>
          <w:sz w:val="20"/>
          <w:szCs w:val="20"/>
          <w:highlight w:val="white"/>
        </w:rPr>
        <w:t>крим</w:t>
      </w:r>
      <w:proofErr w:type="spellEnd"/>
      <w:r>
        <w:rPr>
          <w:sz w:val="20"/>
          <w:szCs w:val="20"/>
          <w:highlight w:val="white"/>
        </w:rPr>
        <w:t xml:space="preserve"> техники и судебной экспертизы»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Доклад: «Криминалистическая </w:t>
      </w:r>
      <w:proofErr w:type="spellStart"/>
      <w:r>
        <w:rPr>
          <w:sz w:val="20"/>
          <w:szCs w:val="20"/>
          <w:highlight w:val="white"/>
        </w:rPr>
        <w:t>виктимология</w:t>
      </w:r>
      <w:proofErr w:type="spellEnd"/>
      <w:r>
        <w:rPr>
          <w:sz w:val="20"/>
          <w:szCs w:val="20"/>
          <w:highlight w:val="white"/>
        </w:rPr>
        <w:t>»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 Зотова Наталья Николаевна, Кочеткова Кристина Игоревна, 304 </w:t>
      </w:r>
      <w:r>
        <w:rPr>
          <w:sz w:val="20"/>
          <w:szCs w:val="20"/>
          <w:highlight w:val="white"/>
        </w:rPr>
        <w:t>группа</w:t>
      </w:r>
      <w:r>
        <w:rPr>
          <w:sz w:val="20"/>
          <w:szCs w:val="20"/>
          <w:highlight w:val="white"/>
        </w:rPr>
        <w:br/>
        <w:t>Гран-при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Секция: «Актуальные проблемы уголовного процесса России»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Доклад: «Обвинительный уклон в деятельности органов предварительного расследования и суда: новый взгляд на старую проблему и пути совершенствования»</w:t>
      </w:r>
      <w:r>
        <w:rPr>
          <w:sz w:val="20"/>
          <w:szCs w:val="20"/>
        </w:rPr>
        <w:br/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 Матвеева Елизавета Олеговна, 3</w:t>
      </w:r>
      <w:r>
        <w:rPr>
          <w:sz w:val="20"/>
          <w:szCs w:val="20"/>
          <w:highlight w:val="white"/>
        </w:rPr>
        <w:t>03 группа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1 место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Секция: Актуальные вопросы административного права, административного процесса, административной ответственности </w:t>
      </w:r>
      <w:r>
        <w:rPr>
          <w:sz w:val="20"/>
          <w:szCs w:val="20"/>
        </w:rPr>
        <w:br/>
      </w:r>
      <w:r>
        <w:rPr>
          <w:sz w:val="20"/>
          <w:szCs w:val="20"/>
          <w:highlight w:val="white"/>
        </w:rPr>
        <w:t>Доклад: «Проблемы осуществления общественного контроля в сфере безопасности дорожного движения при фиксации нарушений специа</w:t>
      </w:r>
      <w:r>
        <w:rPr>
          <w:sz w:val="20"/>
          <w:szCs w:val="20"/>
          <w:highlight w:val="white"/>
        </w:rPr>
        <w:t>лизированным мобильным приложением»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b/>
          <w:sz w:val="20"/>
          <w:szCs w:val="20"/>
          <w:highlight w:val="white"/>
          <w:u w:val="single"/>
        </w:rPr>
      </w:pPr>
      <w:r>
        <w:rPr>
          <w:b/>
          <w:sz w:val="20"/>
          <w:szCs w:val="20"/>
          <w:highlight w:val="white"/>
          <w:u w:val="single"/>
        </w:rPr>
        <w:t>Отчёт по студентам 4 курса:</w:t>
      </w:r>
    </w:p>
    <w:p w:rsidR="003758C1" w:rsidRDefault="003758C1">
      <w:pPr>
        <w:rPr>
          <w:b/>
          <w:sz w:val="20"/>
          <w:szCs w:val="20"/>
          <w:highlight w:val="white"/>
          <w:u w:val="singl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Береговский М.С., </w:t>
      </w:r>
      <w:proofErr w:type="spellStart"/>
      <w:r>
        <w:rPr>
          <w:sz w:val="20"/>
          <w:szCs w:val="20"/>
          <w:highlight w:val="white"/>
        </w:rPr>
        <w:t>Демьянович</w:t>
      </w:r>
      <w:proofErr w:type="spellEnd"/>
      <w:r>
        <w:rPr>
          <w:sz w:val="20"/>
          <w:szCs w:val="20"/>
          <w:highlight w:val="white"/>
        </w:rPr>
        <w:t xml:space="preserve"> И.А. - гран при</w:t>
      </w:r>
      <w:r>
        <w:rPr>
          <w:sz w:val="20"/>
          <w:szCs w:val="20"/>
          <w:highlight w:val="white"/>
        </w:rPr>
        <w:br/>
        <w:t xml:space="preserve">К вопрос усыновления с иностранным элементом на примере закона Димы </w:t>
      </w:r>
      <w:proofErr w:type="spellStart"/>
      <w:r>
        <w:rPr>
          <w:sz w:val="20"/>
          <w:szCs w:val="20"/>
          <w:highlight w:val="white"/>
        </w:rPr>
        <w:t>Яковлева</w:t>
      </w:r>
      <w:proofErr w:type="gramStart"/>
      <w:r>
        <w:rPr>
          <w:sz w:val="20"/>
          <w:szCs w:val="20"/>
          <w:highlight w:val="white"/>
        </w:rPr>
        <w:t>;А</w:t>
      </w:r>
      <w:proofErr w:type="gramEnd"/>
      <w:r>
        <w:rPr>
          <w:sz w:val="20"/>
          <w:szCs w:val="20"/>
          <w:highlight w:val="white"/>
        </w:rPr>
        <w:t>ктуальные</w:t>
      </w:r>
      <w:proofErr w:type="spellEnd"/>
      <w:r>
        <w:rPr>
          <w:sz w:val="20"/>
          <w:szCs w:val="20"/>
          <w:highlight w:val="white"/>
        </w:rPr>
        <w:t xml:space="preserve"> проблемы международного права и международного частног</w:t>
      </w:r>
      <w:r>
        <w:rPr>
          <w:sz w:val="20"/>
          <w:szCs w:val="20"/>
          <w:highlight w:val="white"/>
        </w:rPr>
        <w:t>о права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>Мащенко Вадим Михайлович</w:t>
      </w:r>
      <w:r>
        <w:rPr>
          <w:sz w:val="20"/>
          <w:szCs w:val="20"/>
          <w:highlight w:val="white"/>
        </w:rPr>
        <w:br/>
        <w:t>Секция "предпринимательское право"</w:t>
      </w:r>
      <w:r>
        <w:rPr>
          <w:sz w:val="20"/>
          <w:szCs w:val="20"/>
          <w:highlight w:val="white"/>
        </w:rPr>
        <w:br/>
        <w:t>Доклад "Проблемы защиты коммерческой тайны"; гран-при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>Родионова Анна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прокурорский надзор </w:t>
      </w:r>
      <w:r>
        <w:rPr>
          <w:sz w:val="20"/>
          <w:szCs w:val="20"/>
          <w:highlight w:val="white"/>
        </w:rPr>
        <w:br/>
      </w:r>
      <w:proofErr w:type="spellStart"/>
      <w:r>
        <w:rPr>
          <w:sz w:val="20"/>
          <w:szCs w:val="20"/>
          <w:highlight w:val="white"/>
        </w:rPr>
        <w:t>Тема</w:t>
      </w:r>
      <w:proofErr w:type="gramStart"/>
      <w:r>
        <w:rPr>
          <w:sz w:val="20"/>
          <w:szCs w:val="20"/>
          <w:highlight w:val="white"/>
        </w:rPr>
        <w:t>:о</w:t>
      </w:r>
      <w:proofErr w:type="gramEnd"/>
      <w:r>
        <w:rPr>
          <w:sz w:val="20"/>
          <w:szCs w:val="20"/>
          <w:highlight w:val="white"/>
        </w:rPr>
        <w:t>собенности</w:t>
      </w:r>
      <w:proofErr w:type="spellEnd"/>
      <w:r>
        <w:rPr>
          <w:sz w:val="20"/>
          <w:szCs w:val="20"/>
          <w:highlight w:val="white"/>
        </w:rPr>
        <w:t xml:space="preserve"> правового статуса прокуратуры РФ и зарубежных стран(</w:t>
      </w:r>
      <w:proofErr w:type="spellStart"/>
      <w:r>
        <w:rPr>
          <w:sz w:val="20"/>
          <w:szCs w:val="20"/>
          <w:highlight w:val="white"/>
        </w:rPr>
        <w:t>Дания,Германия,США</w:t>
      </w:r>
      <w:proofErr w:type="spellEnd"/>
      <w:r>
        <w:rPr>
          <w:sz w:val="20"/>
          <w:szCs w:val="20"/>
          <w:highlight w:val="white"/>
        </w:rPr>
        <w:t>)</w:t>
      </w:r>
      <w:r>
        <w:rPr>
          <w:sz w:val="20"/>
          <w:szCs w:val="20"/>
          <w:highlight w:val="white"/>
        </w:rPr>
        <w:br/>
        <w:t>3 м</w:t>
      </w:r>
      <w:r>
        <w:rPr>
          <w:sz w:val="20"/>
          <w:szCs w:val="20"/>
          <w:highlight w:val="white"/>
        </w:rPr>
        <w:t>есто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Минкова Анастасия Владимировна, </w:t>
      </w:r>
      <w:proofErr w:type="spellStart"/>
      <w:r>
        <w:rPr>
          <w:sz w:val="20"/>
          <w:szCs w:val="20"/>
          <w:highlight w:val="white"/>
        </w:rPr>
        <w:t>Домрачева</w:t>
      </w:r>
      <w:proofErr w:type="spellEnd"/>
      <w:r>
        <w:rPr>
          <w:sz w:val="20"/>
          <w:szCs w:val="20"/>
          <w:highlight w:val="white"/>
        </w:rPr>
        <w:t xml:space="preserve"> Мария Владимировна секция прокурорского надзора тема «поощрение и наказание прокурорских работников»</w:t>
      </w: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1 место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Андреева Кристина Витальевна </w:t>
      </w:r>
      <w:r>
        <w:rPr>
          <w:sz w:val="20"/>
          <w:szCs w:val="20"/>
          <w:highlight w:val="white"/>
        </w:rPr>
        <w:br/>
        <w:t xml:space="preserve"> Кафедра прок надзора</w:t>
      </w:r>
      <w:r>
        <w:rPr>
          <w:sz w:val="20"/>
          <w:szCs w:val="20"/>
          <w:highlight w:val="white"/>
        </w:rPr>
        <w:br/>
        <w:t xml:space="preserve"> « проблемы осуществления прокурорского на</w:t>
      </w:r>
      <w:r>
        <w:rPr>
          <w:sz w:val="20"/>
          <w:szCs w:val="20"/>
          <w:highlight w:val="white"/>
        </w:rPr>
        <w:t>дзора в сфере миграции» 2 место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📌</w:t>
      </w:r>
      <w:r>
        <w:rPr>
          <w:sz w:val="20"/>
          <w:szCs w:val="20"/>
          <w:highlight w:val="white"/>
        </w:rPr>
        <w:t xml:space="preserve">1 место - </w:t>
      </w:r>
      <w:proofErr w:type="spellStart"/>
      <w:r>
        <w:rPr>
          <w:sz w:val="20"/>
          <w:szCs w:val="20"/>
          <w:highlight w:val="white"/>
        </w:rPr>
        <w:t>Шогенова</w:t>
      </w:r>
      <w:proofErr w:type="spellEnd"/>
      <w:r>
        <w:rPr>
          <w:sz w:val="20"/>
          <w:szCs w:val="20"/>
          <w:highlight w:val="white"/>
        </w:rPr>
        <w:t xml:space="preserve"> Олеся </w:t>
      </w:r>
      <w:proofErr w:type="spellStart"/>
      <w:r>
        <w:rPr>
          <w:sz w:val="20"/>
          <w:szCs w:val="20"/>
          <w:highlight w:val="white"/>
        </w:rPr>
        <w:t>Мартиновн</w:t>
      </w:r>
      <w:proofErr w:type="gramStart"/>
      <w:r>
        <w:rPr>
          <w:sz w:val="20"/>
          <w:szCs w:val="20"/>
          <w:highlight w:val="white"/>
        </w:rPr>
        <w:t>а</w:t>
      </w:r>
      <w:proofErr w:type="spellEnd"/>
      <w:r>
        <w:rPr>
          <w:sz w:val="20"/>
          <w:szCs w:val="20"/>
          <w:highlight w:val="white"/>
        </w:rPr>
        <w:t>-</w:t>
      </w:r>
      <w:proofErr w:type="gramEnd"/>
      <w:r>
        <w:rPr>
          <w:sz w:val="20"/>
          <w:szCs w:val="20"/>
          <w:highlight w:val="white"/>
        </w:rPr>
        <w:t xml:space="preserve"> Кафедра прокурорского надзора- тема: методика прокурорского надзора за законностью задержания подозреваемых и содержания их в изоляторах временного содержания</w:t>
      </w:r>
    </w:p>
    <w:p w:rsidR="003758C1" w:rsidRDefault="003758C1">
      <w:pPr>
        <w:rPr>
          <w:sz w:val="20"/>
          <w:szCs w:val="20"/>
          <w:highlight w:val="white"/>
        </w:rPr>
      </w:pPr>
    </w:p>
    <w:p w:rsidR="003758C1" w:rsidRDefault="00CB7CC9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Перевозчиков Антон Викторович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410 группа,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 место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секции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Актуальные криминологические проблемы и пути их решения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тема доклада: «Влияние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интернет-пространства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на распространение в молодежной среде неформальных движений, создаваемых в пенитенциарных учреждениях России»; </w:t>
      </w:r>
    </w:p>
    <w:p w:rsidR="003758C1" w:rsidRDefault="00CB7CC9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Лиманский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Данила Дмитриевич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408 группа,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 место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секции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Актуальные криминологические проблем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ы и пути их решения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тема доклада: «Массовые убийства в учебных заведениях США» </w:t>
      </w:r>
    </w:p>
    <w:p w:rsidR="003758C1" w:rsidRDefault="00CB7CC9">
      <w:pPr>
        <w:spacing w:after="160" w:line="259" w:lineRule="auto"/>
        <w:jc w:val="both"/>
        <w:rPr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Нуреев Ринат Робертович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407 группа,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 место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Круглом столе «Уголовно-исполнительная система России: современное состояние и перспективы развития»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Название доклада: «Правов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ой статус осужденного, его структура и содержание» </w:t>
      </w:r>
    </w:p>
    <w:sectPr w:rsidR="003758C1">
      <w:pgSz w:w="11909" w:h="16834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028"/>
    <w:multiLevelType w:val="multilevel"/>
    <w:tmpl w:val="E586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58C1"/>
    <w:rsid w:val="003758C1"/>
    <w:rsid w:val="007962F6"/>
    <w:rsid w:val="00C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852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456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39417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49063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ASUS</cp:lastModifiedBy>
  <cp:revision>3</cp:revision>
  <dcterms:created xsi:type="dcterms:W3CDTF">2018-04-22T12:38:00Z</dcterms:created>
  <dcterms:modified xsi:type="dcterms:W3CDTF">2018-04-22T13:14:00Z</dcterms:modified>
</cp:coreProperties>
</file>