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DA" w:rsidRDefault="004621E0" w:rsidP="00720CDA">
      <w:pPr>
        <w:jc w:val="center"/>
        <w:rPr>
          <w:rFonts w:ascii="Cambria" w:hAnsi="Cambria" w:cs="Times New Roman"/>
          <w:b/>
          <w:sz w:val="28"/>
          <w:szCs w:val="24"/>
        </w:rPr>
      </w:pPr>
      <w:r w:rsidRPr="00720CDA">
        <w:rPr>
          <w:rFonts w:ascii="Cambria" w:hAnsi="Cambria" w:cs="Times New Roman"/>
          <w:b/>
          <w:sz w:val="28"/>
          <w:szCs w:val="24"/>
        </w:rPr>
        <w:t>Состав студенческого совета Института прокуратуры</w:t>
      </w:r>
    </w:p>
    <w:p w:rsidR="00720CDA" w:rsidRPr="00720CDA" w:rsidRDefault="00720CDA" w:rsidP="00720CDA">
      <w:pPr>
        <w:jc w:val="center"/>
        <w:rPr>
          <w:rFonts w:ascii="Cambria" w:hAnsi="Cambria" w:cs="Times New Roman"/>
          <w:b/>
          <w:sz w:val="28"/>
          <w:szCs w:val="24"/>
        </w:rPr>
      </w:pPr>
      <w:bookmarkStart w:id="0" w:name="_GoBack"/>
      <w:bookmarkEnd w:id="0"/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062"/>
        <w:gridCol w:w="8647"/>
      </w:tblGrid>
      <w:tr w:rsidR="00720CDA" w:rsidRPr="00720CDA" w:rsidTr="00720CDA">
        <w:tc>
          <w:tcPr>
            <w:tcW w:w="6062" w:type="dxa"/>
          </w:tcPr>
          <w:p w:rsidR="00720CDA" w:rsidRPr="00720CDA" w:rsidRDefault="00720CDA" w:rsidP="000F70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0CDA">
              <w:rPr>
                <w:rFonts w:ascii="Cambria" w:hAnsi="Cambria"/>
                <w:b/>
                <w:sz w:val="24"/>
                <w:szCs w:val="24"/>
              </w:rPr>
              <w:t>ФИО, группа</w:t>
            </w:r>
          </w:p>
        </w:tc>
        <w:tc>
          <w:tcPr>
            <w:tcW w:w="8647" w:type="dxa"/>
          </w:tcPr>
          <w:p w:rsidR="00720CDA" w:rsidRPr="00720CDA" w:rsidRDefault="00720CDA" w:rsidP="005204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20CDA">
              <w:rPr>
                <w:rFonts w:ascii="Cambria" w:hAnsi="Cambria"/>
                <w:b/>
                <w:sz w:val="24"/>
                <w:szCs w:val="24"/>
              </w:rPr>
              <w:t>Должность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Халаев Дмитрий Александрович, 403</w:t>
            </w:r>
          </w:p>
        </w:tc>
        <w:tc>
          <w:tcPr>
            <w:tcW w:w="8647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Председатель студенческого совета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Кузьмина Виктория Евгеньевна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t>, 2</w:t>
            </w: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8647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Секретарь студенческого совета; председатель учебного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AA30BA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Копыткова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Наталья Андреевна, 201</w:t>
            </w:r>
          </w:p>
        </w:tc>
        <w:tc>
          <w:tcPr>
            <w:tcW w:w="8647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Заместитель председателя учебного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sz w:val="24"/>
                <w:szCs w:val="24"/>
              </w:rPr>
              <w:t>Ласкарёва</w:t>
            </w:r>
            <w:proofErr w:type="spellEnd"/>
            <w:r w:rsidRPr="00720CDA">
              <w:rPr>
                <w:rFonts w:ascii="Cambria" w:hAnsi="Cambria"/>
                <w:sz w:val="24"/>
                <w:szCs w:val="24"/>
              </w:rPr>
              <w:t xml:space="preserve"> Полина Сергеевна, 411</w:t>
            </w:r>
          </w:p>
        </w:tc>
        <w:tc>
          <w:tcPr>
            <w:tcW w:w="8647" w:type="dxa"/>
          </w:tcPr>
          <w:p w:rsidR="00720CDA" w:rsidRPr="00720CDA" w:rsidRDefault="00720CDA" w:rsidP="00AA30B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Председатель организационно-массового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890C71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Дроганова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t>, 201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Заместитель председателя организационно-массового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Евниенова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Гулфара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Мэлсовна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, 256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Председатель информационного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890C71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Юдин Владислав Олегович, 342</w:t>
            </w: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Заместитель председателя информационного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Хребтищева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София Романовна, 201 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Председатель гражданско-патриотического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Горбанев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Константин Юрьевич, 248 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Заместитель председателя гражданско-патриотического сектора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Белова Александра Александровна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t xml:space="preserve">, </w:t>
            </w: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201 </w:t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br/>
            </w:r>
            <w:r w:rsidRPr="00720CDA">
              <w:rPr>
                <w:rFonts w:ascii="Cambria" w:hAnsi="Cambria"/>
                <w:color w:val="000000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Руководитель Студенческого клуба ИП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Самойлов Роман Александрович, 204 </w:t>
            </w:r>
          </w:p>
        </w:tc>
        <w:tc>
          <w:tcPr>
            <w:tcW w:w="8647" w:type="dxa"/>
          </w:tcPr>
          <w:p w:rsidR="00720CDA" w:rsidRPr="00720CDA" w:rsidRDefault="00720CDA" w:rsidP="00720CDA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Заместитель руководителя Студенческого клуба</w:t>
            </w: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 ИП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C42551">
            <w:pPr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</w:pPr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Сиротинин Артём Андреевич, 305</w:t>
            </w:r>
          </w:p>
        </w:tc>
        <w:tc>
          <w:tcPr>
            <w:tcW w:w="8647" w:type="dxa"/>
          </w:tcPr>
          <w:p w:rsidR="00720CDA" w:rsidRPr="00720CDA" w:rsidRDefault="00720CDA" w:rsidP="00C4255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sz w:val="24"/>
                <w:szCs w:val="24"/>
              </w:rPr>
              <w:t>Куксина</w:t>
            </w:r>
            <w:proofErr w:type="spellEnd"/>
            <w:r w:rsidRPr="00720CDA">
              <w:rPr>
                <w:rFonts w:ascii="Cambria" w:hAnsi="Cambria"/>
                <w:sz w:val="24"/>
                <w:szCs w:val="24"/>
              </w:rPr>
              <w:t xml:space="preserve"> Кристина Дмитриевна, 305</w:t>
            </w: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Шевалье Арсений Александрович, 201</w:t>
            </w: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sz w:val="24"/>
                <w:szCs w:val="24"/>
              </w:rPr>
              <w:t>Музалевская</w:t>
            </w:r>
            <w:proofErr w:type="spellEnd"/>
            <w:r w:rsidRPr="00720CDA">
              <w:rPr>
                <w:rFonts w:ascii="Cambria" w:hAnsi="Cambria"/>
                <w:sz w:val="24"/>
                <w:szCs w:val="24"/>
              </w:rPr>
              <w:t xml:space="preserve"> Екатерина Олеговна, 201</w:t>
            </w: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sz w:val="24"/>
                <w:szCs w:val="24"/>
              </w:rPr>
              <w:t>Екшимбеев</w:t>
            </w:r>
            <w:proofErr w:type="spellEnd"/>
            <w:r w:rsidRPr="00720CDA">
              <w:rPr>
                <w:rFonts w:ascii="Cambria" w:hAnsi="Cambria"/>
                <w:sz w:val="24"/>
                <w:szCs w:val="24"/>
              </w:rPr>
              <w:t xml:space="preserve"> Вадим Булатович, 202</w:t>
            </w: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614753">
            <w:pPr>
              <w:tabs>
                <w:tab w:val="left" w:pos="2760"/>
              </w:tabs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sz w:val="24"/>
                <w:szCs w:val="24"/>
              </w:rPr>
              <w:t>Рехтин</w:t>
            </w:r>
            <w:proofErr w:type="spellEnd"/>
            <w:r w:rsidRPr="00720CDA">
              <w:rPr>
                <w:rFonts w:ascii="Cambria" w:hAnsi="Cambria"/>
                <w:sz w:val="24"/>
                <w:szCs w:val="24"/>
              </w:rPr>
              <w:t xml:space="preserve"> Виталий Игоревич, 248</w:t>
            </w:r>
          </w:p>
          <w:p w:rsidR="00720CDA" w:rsidRPr="00720CDA" w:rsidRDefault="00720CDA" w:rsidP="00614753">
            <w:pPr>
              <w:tabs>
                <w:tab w:val="left" w:pos="276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Бикчурина</w:t>
            </w:r>
            <w:proofErr w:type="spellEnd"/>
            <w:r w:rsidRPr="00720CDA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 xml:space="preserve"> Лиана Альфредовна, 202</w:t>
            </w:r>
          </w:p>
        </w:tc>
        <w:tc>
          <w:tcPr>
            <w:tcW w:w="8647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Исаков Сергей Михайлович, 208</w:t>
            </w:r>
          </w:p>
        </w:tc>
        <w:tc>
          <w:tcPr>
            <w:tcW w:w="8647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  <w:tr w:rsidR="00720CDA" w:rsidRPr="00720CDA" w:rsidTr="00720CDA">
        <w:tc>
          <w:tcPr>
            <w:tcW w:w="6062" w:type="dxa"/>
          </w:tcPr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720CDA">
              <w:rPr>
                <w:rFonts w:ascii="Cambria" w:hAnsi="Cambria"/>
                <w:sz w:val="24"/>
                <w:szCs w:val="24"/>
              </w:rPr>
              <w:t>Пахомовский</w:t>
            </w:r>
            <w:proofErr w:type="spellEnd"/>
            <w:r w:rsidRPr="00720CDA">
              <w:rPr>
                <w:rFonts w:ascii="Cambria" w:hAnsi="Cambria"/>
                <w:sz w:val="24"/>
                <w:szCs w:val="24"/>
              </w:rPr>
              <w:t xml:space="preserve"> Роман Евгеньевич, 257</w:t>
            </w:r>
          </w:p>
          <w:p w:rsidR="00720CDA" w:rsidRPr="00720CDA" w:rsidRDefault="00720CDA" w:rsidP="0061475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47" w:type="dxa"/>
          </w:tcPr>
          <w:p w:rsidR="00720CDA" w:rsidRPr="00720CDA" w:rsidRDefault="00720CDA" w:rsidP="00890C71">
            <w:pPr>
              <w:rPr>
                <w:rFonts w:ascii="Cambria" w:hAnsi="Cambria"/>
                <w:sz w:val="24"/>
                <w:szCs w:val="24"/>
              </w:rPr>
            </w:pPr>
            <w:r w:rsidRPr="00720CDA">
              <w:rPr>
                <w:rFonts w:ascii="Cambria" w:hAnsi="Cambria"/>
                <w:sz w:val="24"/>
                <w:szCs w:val="24"/>
              </w:rPr>
              <w:t>Член студенческого совета с правом совещательного голоса</w:t>
            </w:r>
          </w:p>
        </w:tc>
      </w:tr>
    </w:tbl>
    <w:p w:rsidR="004621E0" w:rsidRPr="00720CDA" w:rsidRDefault="004621E0" w:rsidP="00720CDA">
      <w:pPr>
        <w:rPr>
          <w:rFonts w:ascii="Cambria" w:hAnsi="Cambria" w:cs="Times New Roman"/>
          <w:b/>
          <w:sz w:val="24"/>
          <w:szCs w:val="24"/>
        </w:rPr>
      </w:pPr>
    </w:p>
    <w:sectPr w:rsidR="004621E0" w:rsidRPr="00720CDA" w:rsidSect="006147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E0"/>
    <w:rsid w:val="003F4F15"/>
    <w:rsid w:val="00426016"/>
    <w:rsid w:val="004621E0"/>
    <w:rsid w:val="0052047A"/>
    <w:rsid w:val="00571F3C"/>
    <w:rsid w:val="00614753"/>
    <w:rsid w:val="0064273E"/>
    <w:rsid w:val="006D2712"/>
    <w:rsid w:val="00720CDA"/>
    <w:rsid w:val="007908AF"/>
    <w:rsid w:val="00890C71"/>
    <w:rsid w:val="00AA30BA"/>
    <w:rsid w:val="00AE24A8"/>
    <w:rsid w:val="00E50F98"/>
    <w:rsid w:val="00F320D4"/>
    <w:rsid w:val="00F6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75FD"/>
  <w15:docId w15:val="{38D3DCA1-8BE5-4AA7-9A25-394D1DC5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E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Дмитрий Халаев</cp:lastModifiedBy>
  <cp:revision>2</cp:revision>
  <dcterms:created xsi:type="dcterms:W3CDTF">2020-01-31T17:58:00Z</dcterms:created>
  <dcterms:modified xsi:type="dcterms:W3CDTF">2020-01-31T17:58:00Z</dcterms:modified>
</cp:coreProperties>
</file>